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68" w:rsidRPr="005F3668" w:rsidRDefault="005F3668" w:rsidP="005F366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5F3668">
        <w:rPr>
          <w:rFonts w:ascii="Times New Roman" w:hAnsi="Times New Roman" w:cs="Times New Roman"/>
          <w:sz w:val="24"/>
          <w:szCs w:val="24"/>
          <w:lang w:bidi="ru-RU"/>
        </w:rPr>
        <w:t>Информация</w:t>
      </w:r>
    </w:p>
    <w:p w:rsidR="005F3668" w:rsidRPr="005F3668" w:rsidRDefault="005F3668" w:rsidP="005F366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3668">
        <w:rPr>
          <w:rFonts w:ascii="Times New Roman" w:hAnsi="Times New Roman" w:cs="Times New Roman"/>
          <w:sz w:val="24"/>
          <w:szCs w:val="24"/>
          <w:lang w:bidi="ru-RU"/>
        </w:rPr>
        <w:t xml:space="preserve">о реализации  программы по </w:t>
      </w:r>
      <w:proofErr w:type="spellStart"/>
      <w:r w:rsidRPr="005F3668">
        <w:rPr>
          <w:rFonts w:ascii="Times New Roman" w:hAnsi="Times New Roman" w:cs="Times New Roman"/>
          <w:sz w:val="24"/>
          <w:szCs w:val="24"/>
          <w:lang w:bidi="ru-RU"/>
        </w:rPr>
        <w:t>антикоррупционному</w:t>
      </w:r>
      <w:proofErr w:type="spellEnd"/>
      <w:r w:rsidRPr="005F3668">
        <w:rPr>
          <w:rFonts w:ascii="Times New Roman" w:hAnsi="Times New Roman" w:cs="Times New Roman"/>
          <w:sz w:val="24"/>
          <w:szCs w:val="24"/>
          <w:lang w:bidi="ru-RU"/>
        </w:rPr>
        <w:t xml:space="preserve"> просвещению обучающихся на 2019 год  в </w:t>
      </w:r>
      <w:r w:rsidRPr="005F3668">
        <w:rPr>
          <w:rFonts w:ascii="Times New Roman" w:hAnsi="Times New Roman" w:cs="Times New Roman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sz w:val="24"/>
          <w:szCs w:val="24"/>
        </w:rPr>
        <w:t xml:space="preserve"> "Лицей" в III</w:t>
      </w:r>
      <w:r w:rsidRPr="005F3668">
        <w:rPr>
          <w:rFonts w:ascii="Times New Roman" w:hAnsi="Times New Roman" w:cs="Times New Roman"/>
          <w:sz w:val="24"/>
          <w:szCs w:val="24"/>
        </w:rPr>
        <w:t xml:space="preserve"> квартале 2019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820"/>
        <w:gridCol w:w="3402"/>
      </w:tblGrid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5F3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№ пункта программы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5F3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5F3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выполнении мероприятия </w:t>
            </w:r>
          </w:p>
        </w:tc>
      </w:tr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5F36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Style w:val="2"/>
                <w:rFonts w:eastAsiaTheme="minorEastAsia"/>
                <w:sz w:val="24"/>
                <w:szCs w:val="24"/>
              </w:rPr>
              <w:t>п. 3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FB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общеобразовательных программ с учетом Концепции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(формирования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 обучающихся) и методических рекомендаций по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и просвещению обучающихся</w:t>
            </w:r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FB62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 31.08.19</w:t>
            </w:r>
          </w:p>
        </w:tc>
      </w:tr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F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Style w:val="2"/>
                <w:rFonts w:eastAsiaTheme="minorEastAsia"/>
                <w:sz w:val="24"/>
                <w:szCs w:val="24"/>
              </w:rPr>
              <w:t>п. 5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FB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5F36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F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Style w:val="2"/>
                <w:rFonts w:eastAsiaTheme="minorEastAsia"/>
                <w:sz w:val="24"/>
                <w:szCs w:val="24"/>
              </w:rPr>
              <w:t>п. 6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FB6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акций в целях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FB62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F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Style w:val="2"/>
                <w:rFonts w:eastAsiaTheme="minorEastAsia"/>
                <w:sz w:val="24"/>
                <w:szCs w:val="24"/>
              </w:rPr>
              <w:t>п. 14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FB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образовательной деятельности образовательных организаций в части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обучающихся</w:t>
            </w:r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5F36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Выполнено, соответствующая информация </w:t>
            </w:r>
            <w:r w:rsidR="002951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на сайте </w:t>
            </w:r>
          </w:p>
        </w:tc>
      </w:tr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F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Style w:val="2"/>
                <w:rFonts w:eastAsiaTheme="minorEastAsia"/>
                <w:sz w:val="24"/>
                <w:szCs w:val="24"/>
              </w:rPr>
              <w:t>п. 15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FB6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и др.) в образовательных организациях с использованием в том числе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5F36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Выполнено, проведено во время экскурсии летней площадки "Я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иследователь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 в музей МВД г.Арзамаса,  июль 2019</w:t>
            </w:r>
          </w:p>
        </w:tc>
      </w:tr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F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Style w:val="2"/>
                <w:rFonts w:eastAsiaTheme="minorEastAsia"/>
                <w:sz w:val="24"/>
                <w:szCs w:val="24"/>
              </w:rPr>
              <w:t>п. 16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FB6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социальной рекламы на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тематику среди обучающихся организаций, осуществляющих образовательную деятельность</w:t>
            </w:r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FB62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68" w:rsidRPr="005F3668" w:rsidTr="005F3668">
        <w:tc>
          <w:tcPr>
            <w:tcW w:w="1384" w:type="dxa"/>
            <w:shd w:val="clear" w:color="auto" w:fill="auto"/>
          </w:tcPr>
          <w:p w:rsidR="005F3668" w:rsidRPr="005F3668" w:rsidRDefault="005F3668" w:rsidP="00FB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Style w:val="2"/>
                <w:rFonts w:eastAsiaTheme="minorEastAsia"/>
                <w:sz w:val="24"/>
                <w:szCs w:val="24"/>
              </w:rPr>
              <w:t>п. 19</w:t>
            </w:r>
          </w:p>
        </w:tc>
        <w:tc>
          <w:tcPr>
            <w:tcW w:w="4820" w:type="dxa"/>
            <w:shd w:val="clear" w:color="auto" w:fill="auto"/>
          </w:tcPr>
          <w:p w:rsidR="005F3668" w:rsidRPr="005F3668" w:rsidRDefault="005F3668" w:rsidP="005F36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профессионального мастерства ("Самый классный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", "Классный руководитель года", "Я - классный руководитель!") со специальной номинацией по </w:t>
            </w:r>
            <w:proofErr w:type="spellStart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5F366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обучающихся</w:t>
            </w:r>
          </w:p>
        </w:tc>
        <w:tc>
          <w:tcPr>
            <w:tcW w:w="3402" w:type="dxa"/>
            <w:shd w:val="clear" w:color="auto" w:fill="auto"/>
          </w:tcPr>
          <w:p w:rsidR="005F3668" w:rsidRPr="005F3668" w:rsidRDefault="005F3668" w:rsidP="00FB62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668" w:rsidRPr="005F3668" w:rsidRDefault="005F3668" w:rsidP="005F3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F3668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Обухова М.М. </w:t>
      </w:r>
    </w:p>
    <w:p w:rsidR="00366B0E" w:rsidRDefault="005F3668" w:rsidP="005F366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Исполнитель Мякишева Т.В. 7-40-50</w:t>
      </w:r>
    </w:p>
    <w:sectPr w:rsidR="0036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5F3668"/>
    <w:rsid w:val="002951AC"/>
    <w:rsid w:val="00366B0E"/>
    <w:rsid w:val="005F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rsid w:val="005F3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2019-09-10T08:52:00Z</dcterms:created>
  <dcterms:modified xsi:type="dcterms:W3CDTF">2019-09-10T09:02:00Z</dcterms:modified>
</cp:coreProperties>
</file>